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63"/>
        <w:gridCol w:w="115"/>
        <w:gridCol w:w="483"/>
        <w:gridCol w:w="1205"/>
        <w:gridCol w:w="710"/>
        <w:gridCol w:w="848"/>
        <w:gridCol w:w="16"/>
        <w:gridCol w:w="3168"/>
        <w:gridCol w:w="342"/>
        <w:gridCol w:w="2369"/>
        <w:gridCol w:w="1963"/>
      </w:tblGrid>
      <w:tr w:rsidR="004A29BB" w:rsidRPr="001B78FA" w14:paraId="4E23AE6B" w14:textId="77777777" w:rsidTr="001B78FA">
        <w:trPr>
          <w:trHeight w:val="416"/>
          <w:jc w:val="center"/>
        </w:trPr>
        <w:tc>
          <w:tcPr>
            <w:tcW w:w="828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1B78FA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7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1B78FA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1B78FA" w14:paraId="76D2DD57" w14:textId="77777777" w:rsidTr="001B78FA">
        <w:trPr>
          <w:trHeight w:val="407"/>
          <w:jc w:val="center"/>
        </w:trPr>
        <w:tc>
          <w:tcPr>
            <w:tcW w:w="828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1B78FA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7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05EA043F" w:rsidR="009B0C6A" w:rsidRPr="001B78FA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397C58" w:rsidRPr="001B78FA">
              <w:rPr>
                <w:sz w:val="22"/>
                <w:szCs w:val="22"/>
                <w:lang w:val="sr-Cyrl-CS"/>
              </w:rPr>
              <w:t>трећ</w:t>
            </w:r>
            <w:r w:rsidR="00832473" w:rsidRPr="001B78FA">
              <w:rPr>
                <w:sz w:val="22"/>
                <w:szCs w:val="22"/>
                <w:lang w:val="sr-Cyrl-CS"/>
              </w:rPr>
              <w:t>и</w:t>
            </w:r>
            <w:r w:rsidRPr="001B78FA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1B78FA" w14:paraId="0803712D" w14:textId="77777777" w:rsidTr="001B78FA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1B78FA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739B5B3B" w:rsidR="009B0C6A" w:rsidRPr="001B78FA" w:rsidRDefault="00397C58" w:rsidP="00596C1D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ПАРОДОНТОЛОГИЈА И ОРАЛНА МЕДИЦИНА</w:t>
            </w:r>
          </w:p>
        </w:tc>
      </w:tr>
      <w:tr w:rsidR="004A29BB" w:rsidRPr="001B78FA" w14:paraId="44DA4252" w14:textId="77777777" w:rsidTr="001B78FA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1B78FA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05086AD2" w:rsidR="009B0C6A" w:rsidRPr="001B78FA" w:rsidRDefault="00397C58" w:rsidP="00596C1D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СТРУЧНО-ПРАКТИЧНА</w:t>
            </w:r>
            <w:r w:rsidR="00B40C08" w:rsidRPr="001B78FA">
              <w:rPr>
                <w:sz w:val="22"/>
                <w:szCs w:val="22"/>
                <w:lang w:val="sr-Cyrl-CS"/>
              </w:rPr>
              <w:t xml:space="preserve"> НАСТАВА РАЗРАЂЕНА У </w:t>
            </w:r>
            <w:r w:rsidRPr="001B78FA">
              <w:rPr>
                <w:sz w:val="22"/>
                <w:szCs w:val="22"/>
                <w:lang w:val="sr-Cyrl-CS"/>
              </w:rPr>
              <w:t>3</w:t>
            </w:r>
            <w:r w:rsidR="00B40C08" w:rsidRPr="001B78FA">
              <w:rPr>
                <w:sz w:val="22"/>
                <w:szCs w:val="22"/>
                <w:lang w:val="sr-Cyrl-CS"/>
              </w:rPr>
              <w:t xml:space="preserve"> МОДУЛА</w:t>
            </w:r>
          </w:p>
        </w:tc>
      </w:tr>
      <w:tr w:rsidR="004A29BB" w:rsidRPr="001B78FA" w14:paraId="55058809" w14:textId="77777777" w:rsidTr="001B78FA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1B78F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</w:tcPr>
          <w:p w14:paraId="1F1A74F4" w14:textId="11B419AF" w:rsidR="00C53CF9" w:rsidRPr="001B78FA" w:rsidRDefault="00397C58" w:rsidP="00C53CF9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ХИРУРШКО ЛИЈЕЧЕЊЕ ПАРОДОНТОПАТИЈА И РЕНДГЕНОГРАФИЈА У СТОМАТОЛОШКОЈ ПРАКСИ</w:t>
            </w:r>
          </w:p>
        </w:tc>
      </w:tr>
      <w:tr w:rsidR="007B10E2" w:rsidRPr="001B78FA" w14:paraId="31DF2500" w14:textId="77777777" w:rsidTr="001B78FA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229B22D3" w:rsidR="00C53CF9" w:rsidRPr="001B78F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Датум:</w:t>
            </w:r>
            <w:r w:rsidR="00397C58" w:rsidRPr="001B78FA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32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1B78F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1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1B78F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26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1B78FA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1" w:type="pct"/>
            <w:tcBorders>
              <w:left w:val="nil"/>
              <w:right w:val="nil"/>
            </w:tcBorders>
            <w:shd w:val="clear" w:color="auto" w:fill="C6D9F1"/>
          </w:tcPr>
          <w:p w14:paraId="6862B6FF" w14:textId="7AE5B7A4" w:rsidR="00C53CF9" w:rsidRPr="001B78F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1B78FA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397C58" w:rsidRPr="001B78FA">
              <w:rPr>
                <w:b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730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1B78F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1B78FA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1B78FA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1B78FA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1E57F150" w:rsidR="00C53CF9" w:rsidRPr="001B78FA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   -</w:t>
            </w:r>
            <w:r w:rsidR="00397C58" w:rsidRPr="001B78FA">
              <w:rPr>
                <w:sz w:val="22"/>
                <w:szCs w:val="22"/>
                <w:lang w:val="sr-Cyrl-CS"/>
              </w:rPr>
              <w:t xml:space="preserve"> Стицање основних знања о хируршком лијечењу пародонтопатија, о</w:t>
            </w:r>
            <w:r w:rsidR="005912C7" w:rsidRPr="001B78FA">
              <w:rPr>
                <w:sz w:val="22"/>
                <w:szCs w:val="22"/>
                <w:lang w:val="sr-Cyrl-CS"/>
              </w:rPr>
              <w:t>способљавањ</w:t>
            </w:r>
            <w:r w:rsidR="00397C58" w:rsidRPr="001B78FA">
              <w:rPr>
                <w:sz w:val="22"/>
                <w:szCs w:val="22"/>
                <w:lang w:val="sr-Cyrl-CS"/>
              </w:rPr>
              <w:t>у</w:t>
            </w:r>
            <w:r w:rsidR="005912C7" w:rsidRPr="001B78FA">
              <w:rPr>
                <w:sz w:val="22"/>
                <w:szCs w:val="22"/>
                <w:lang w:val="sr-Cyrl-CS"/>
              </w:rPr>
              <w:t xml:space="preserve"> ученика за </w:t>
            </w:r>
            <w:r w:rsidR="00397C58" w:rsidRPr="001B78FA">
              <w:rPr>
                <w:sz w:val="22"/>
                <w:szCs w:val="22"/>
                <w:lang w:val="sr-Cyrl-CS"/>
              </w:rPr>
              <w:t>асистирање у току рада, те о значају рендгенографије у стоматолошкој пракси.</w:t>
            </w:r>
          </w:p>
        </w:tc>
      </w:tr>
      <w:tr w:rsidR="00C53CF9" w:rsidRPr="001B78FA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1B78F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1B78FA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56177996" w:rsidR="00C53CF9" w:rsidRPr="001B78FA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1B78FA">
              <w:rPr>
                <w:sz w:val="22"/>
                <w:szCs w:val="22"/>
                <w:lang w:val="sr-Cyrl-CS"/>
              </w:rPr>
              <w:t xml:space="preserve">- </w:t>
            </w:r>
            <w:r w:rsidR="00397C58" w:rsidRPr="001B78FA">
              <w:rPr>
                <w:sz w:val="22"/>
                <w:szCs w:val="22"/>
                <w:lang w:val="sr-Cyrl-CS"/>
              </w:rPr>
              <w:t>Усвојена знања из модула 01</w:t>
            </w:r>
            <w:r w:rsidR="009A6F4F" w:rsidRPr="001B78FA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C53CF9" w:rsidRPr="001B78FA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1B78F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1B78FA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60667D0" w14:textId="648641B1" w:rsidR="00196723" w:rsidRPr="001B78FA" w:rsidRDefault="00F7553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Оспособљавање ученика за припремање хируршког завоја и за асистирање у току рада</w:t>
            </w:r>
            <w:r w:rsidR="00196723" w:rsidRPr="001B78FA">
              <w:rPr>
                <w:sz w:val="22"/>
                <w:szCs w:val="22"/>
                <w:lang w:val="sr-Cyrl-CS"/>
              </w:rPr>
              <w:t>;</w:t>
            </w:r>
          </w:p>
          <w:p w14:paraId="0EC96611" w14:textId="39BBC1E2" w:rsidR="00C53CF9" w:rsidRPr="001B78FA" w:rsidRDefault="003B19F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Усвајање потребног знања </w:t>
            </w:r>
            <w:r w:rsidR="00E038E1" w:rsidRPr="001B78FA">
              <w:rPr>
                <w:sz w:val="22"/>
                <w:szCs w:val="22"/>
                <w:lang w:val="sr-Cyrl-CS"/>
              </w:rPr>
              <w:t xml:space="preserve">о </w:t>
            </w:r>
            <w:r w:rsidR="00F75534" w:rsidRPr="001B78FA">
              <w:rPr>
                <w:sz w:val="22"/>
                <w:szCs w:val="22"/>
                <w:lang w:val="sr-Cyrl-CS"/>
              </w:rPr>
              <w:t>припреми радног мјеста и инструмената за режањ операцију;</w:t>
            </w:r>
          </w:p>
          <w:p w14:paraId="5F5D42EF" w14:textId="30564669" w:rsidR="00D34CF4" w:rsidRPr="001B78FA" w:rsidRDefault="00F7553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Усвајање знања о задацима и дужностима стоматолошке сестре- техничара у току хируршког л</w:t>
            </w:r>
            <w:r w:rsidR="00EE4D59" w:rsidRPr="001B78FA">
              <w:rPr>
                <w:sz w:val="22"/>
                <w:szCs w:val="22"/>
                <w:lang w:val="sr-Cyrl-CS"/>
              </w:rPr>
              <w:t>и</w:t>
            </w:r>
            <w:r w:rsidRPr="001B78FA">
              <w:rPr>
                <w:sz w:val="22"/>
                <w:szCs w:val="22"/>
                <w:lang w:val="sr-Cyrl-CS"/>
              </w:rPr>
              <w:t>јечења пародонтопатија</w:t>
            </w:r>
            <w:r w:rsidR="00C72685" w:rsidRPr="001B78FA">
              <w:rPr>
                <w:sz w:val="22"/>
                <w:szCs w:val="22"/>
                <w:lang w:val="sr-Cyrl-CS"/>
              </w:rPr>
              <w:t>;</w:t>
            </w:r>
          </w:p>
          <w:p w14:paraId="17DDC3D6" w14:textId="01FED259" w:rsidR="006D2396" w:rsidRPr="001B78FA" w:rsidRDefault="00DE5500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У</w:t>
            </w:r>
            <w:r w:rsidR="003B19F4" w:rsidRPr="001B78FA">
              <w:rPr>
                <w:sz w:val="22"/>
                <w:szCs w:val="22"/>
                <w:lang w:val="sr-Cyrl-CS"/>
              </w:rPr>
              <w:t xml:space="preserve">свајање знања о </w:t>
            </w:r>
            <w:r w:rsidR="00EE4D59" w:rsidRPr="001B78FA">
              <w:rPr>
                <w:sz w:val="22"/>
                <w:szCs w:val="22"/>
                <w:lang w:val="sr-Cyrl-CS"/>
              </w:rPr>
              <w:t>методама рендгенског снимања у стоматологији те заштити од рендгенског зрачења</w:t>
            </w:r>
            <w:r w:rsidR="00C72685" w:rsidRPr="001B78FA">
              <w:rPr>
                <w:sz w:val="22"/>
                <w:szCs w:val="22"/>
                <w:lang w:val="sr-Cyrl-CS"/>
              </w:rPr>
              <w:t>;</w:t>
            </w:r>
          </w:p>
          <w:p w14:paraId="31AEA9A2" w14:textId="77777777" w:rsidR="006D2396" w:rsidRPr="001B78FA" w:rsidRDefault="006D2396" w:rsidP="0038106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4AE6ADF" w14:textId="77777777" w:rsidR="00866CBA" w:rsidRPr="001B78FA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1B78FA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1B78FA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1B78FA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1C4C941B" w14:textId="327748FF" w:rsidR="00E44F4D" w:rsidRPr="001B78FA" w:rsidRDefault="00026E0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Припрема хируршког завоја и асистирање у току рада</w:t>
            </w:r>
          </w:p>
          <w:p w14:paraId="176BC458" w14:textId="2BF78935" w:rsidR="00026E08" w:rsidRPr="001B78FA" w:rsidRDefault="00026E08" w:rsidP="00026E08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Припрема радног мјеста за режањ операцију</w:t>
            </w:r>
          </w:p>
          <w:p w14:paraId="7B1C1B65" w14:textId="55306939" w:rsidR="003D28C0" w:rsidRPr="001B78FA" w:rsidRDefault="00026E08" w:rsidP="00026E08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Практични дио из рендгенологије</w:t>
            </w:r>
          </w:p>
          <w:p w14:paraId="0053FE30" w14:textId="77777777" w:rsidR="008D5B7A" w:rsidRPr="001B78FA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1B78FA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1B78FA" w14:paraId="2B763AC7" w14:textId="77777777" w:rsidTr="001B78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1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1B78FA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39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1B78FA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73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1B78F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7B10E2" w:rsidRPr="001B78FA" w14:paraId="231F1408" w14:textId="77777777" w:rsidTr="001B78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1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1B78F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1B78F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58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1B78F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7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1B78FA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73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1B78F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1B78FA" w14:paraId="05BFB908" w14:textId="77777777" w:rsidTr="001B78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1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1B78F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39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1B78FA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1B78FA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73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1B78F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7B10E2" w:rsidRPr="001B78FA" w14:paraId="14DE55C4" w14:textId="77777777" w:rsidTr="001B78FA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71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30B96F23" w:rsidR="003E1133" w:rsidRPr="001B78FA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3723F8" w:rsidRPr="001B78FA">
              <w:rPr>
                <w:b/>
                <w:sz w:val="22"/>
                <w:szCs w:val="22"/>
                <w:lang w:val="sr-Cyrl-CS"/>
              </w:rPr>
              <w:t>Припрема хируршког завоја и асистирање у току рада</w:t>
            </w: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14:paraId="70E1ABB8" w14:textId="21250143" w:rsidR="0091071D" w:rsidRPr="001B78FA" w:rsidRDefault="003362B3" w:rsidP="00495726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</w:t>
            </w:r>
            <w:r w:rsidR="007B10E2" w:rsidRPr="001B78FA">
              <w:rPr>
                <w:sz w:val="22"/>
                <w:szCs w:val="22"/>
                <w:lang w:val="sr-Cyrl-CS"/>
              </w:rPr>
              <w:t>опише и објасни значај примјене хируршког завоја код интервенција, те наведе индикације за примјену</w:t>
            </w:r>
          </w:p>
          <w:p w14:paraId="469A81E0" w14:textId="77777777" w:rsidR="007B10E2" w:rsidRPr="001B78FA" w:rsidRDefault="007B10E2" w:rsidP="00495726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-наведе и објасни начин припреме хируршког завоја</w:t>
            </w:r>
          </w:p>
          <w:p w14:paraId="341667EA" w14:textId="77777777" w:rsidR="007B10E2" w:rsidRPr="001B78FA" w:rsidRDefault="007B10E2" w:rsidP="00495726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-објасни и опише начин примјене хируршког завоја, као и асистирање у току рада</w:t>
            </w:r>
          </w:p>
          <w:p w14:paraId="6B4D4102" w14:textId="227E3AAF" w:rsidR="00DE4EB6" w:rsidRPr="001B78FA" w:rsidRDefault="00DE4EB6" w:rsidP="00495726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-објасни начин и поступак уклањања хируршког завоја</w:t>
            </w:r>
          </w:p>
        </w:tc>
        <w:tc>
          <w:tcPr>
            <w:tcW w:w="579" w:type="pct"/>
            <w:gridSpan w:val="2"/>
            <w:tcBorders>
              <w:right w:val="single" w:sz="4" w:space="0" w:color="auto"/>
            </w:tcBorders>
          </w:tcPr>
          <w:p w14:paraId="444A8B8F" w14:textId="77777777" w:rsidR="00D67752" w:rsidRPr="001B78FA" w:rsidRDefault="00DE4EB6" w:rsidP="0010760C">
            <w:pPr>
              <w:rPr>
                <w:bCs/>
                <w:sz w:val="22"/>
                <w:szCs w:val="22"/>
                <w:lang w:val="sr-Cyrl-CS"/>
              </w:rPr>
            </w:pPr>
            <w:r w:rsidRPr="001B78FA">
              <w:rPr>
                <w:bCs/>
                <w:sz w:val="22"/>
                <w:szCs w:val="22"/>
                <w:lang w:val="sr-Cyrl-CS"/>
              </w:rPr>
              <w:t>-</w:t>
            </w:r>
            <w:r w:rsidR="00EB0066" w:rsidRPr="001B78FA">
              <w:rPr>
                <w:bCs/>
                <w:sz w:val="22"/>
                <w:szCs w:val="22"/>
                <w:lang w:val="sr-Cyrl-CS"/>
              </w:rPr>
              <w:t>прикаже и разликује различите врсте хируршких завоја- готови и полуготови завоји</w:t>
            </w:r>
          </w:p>
          <w:p w14:paraId="6EB27B08" w14:textId="300EEFA3" w:rsidR="00EB0066" w:rsidRPr="001B78FA" w:rsidRDefault="00EB0066" w:rsidP="0010760C">
            <w:pPr>
              <w:rPr>
                <w:bCs/>
                <w:sz w:val="22"/>
                <w:szCs w:val="22"/>
                <w:lang w:val="sr-Cyrl-CS"/>
              </w:rPr>
            </w:pPr>
            <w:r w:rsidRPr="001B78FA">
              <w:rPr>
                <w:bCs/>
                <w:sz w:val="22"/>
                <w:szCs w:val="22"/>
                <w:lang w:val="sr-Cyrl-CS"/>
              </w:rPr>
              <w:t>-препознаје индикације за примјену хируршког завоја</w:t>
            </w:r>
          </w:p>
          <w:p w14:paraId="68309583" w14:textId="77777777" w:rsidR="00EB0066" w:rsidRPr="001B78FA" w:rsidRDefault="00EB0066" w:rsidP="0010760C">
            <w:pPr>
              <w:rPr>
                <w:bCs/>
                <w:sz w:val="22"/>
                <w:szCs w:val="22"/>
                <w:lang w:val="sr-Cyrl-CS"/>
              </w:rPr>
            </w:pPr>
            <w:r w:rsidRPr="001B78FA">
              <w:rPr>
                <w:bCs/>
                <w:sz w:val="22"/>
                <w:szCs w:val="22"/>
                <w:lang w:val="sr-Cyrl-CS"/>
              </w:rPr>
              <w:t>-демонстрира и прикаже начин примјене хируршког завоја као и асистирање у току рада са истим</w:t>
            </w:r>
          </w:p>
          <w:p w14:paraId="16F669E6" w14:textId="2634CE49" w:rsidR="00EB0066" w:rsidRPr="001B78FA" w:rsidRDefault="00EB0066" w:rsidP="0010760C">
            <w:pPr>
              <w:rPr>
                <w:bCs/>
                <w:sz w:val="22"/>
                <w:szCs w:val="22"/>
                <w:lang w:val="sr-Cyrl-CS"/>
              </w:rPr>
            </w:pPr>
            <w:r w:rsidRPr="001B78FA">
              <w:rPr>
                <w:bCs/>
                <w:sz w:val="22"/>
                <w:szCs w:val="22"/>
                <w:lang w:val="sr-Cyrl-CS"/>
              </w:rPr>
              <w:t>-покаже и прикаже поступак уклањања хируршког завоја</w:t>
            </w:r>
          </w:p>
        </w:tc>
        <w:tc>
          <w:tcPr>
            <w:tcW w:w="11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1B78FA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1B78FA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1B78FA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1B78FA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1B78FA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1B78FA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3E1133" w:rsidRPr="001B78FA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1B78FA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1B78FA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1B78FA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1B78FA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3E1133" w:rsidRPr="001B78FA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1B78FA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3E1133" w:rsidRPr="001B78FA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- показује љубазност, комуникативност, ненаметљивост и </w:t>
            </w:r>
            <w:r w:rsidRPr="001B78FA">
              <w:rPr>
                <w:sz w:val="22"/>
                <w:szCs w:val="22"/>
                <w:lang w:val="sr-Cyrl-CS"/>
              </w:rPr>
              <w:lastRenderedPageBreak/>
              <w:t>флексибилност у односу према осталима</w:t>
            </w:r>
          </w:p>
          <w:p w14:paraId="400A04CA" w14:textId="77777777" w:rsidR="003E1133" w:rsidRPr="001B78FA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739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1B78FA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6531F2" w:rsidRPr="001B78FA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77777777" w:rsidR="00DE5500" w:rsidRPr="001B78FA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1B78FA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7344CF66" w14:textId="77777777" w:rsidR="001C3811" w:rsidRPr="001B78FA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1B78FA">
              <w:rPr>
                <w:sz w:val="22"/>
                <w:szCs w:val="22"/>
                <w:lang w:val="sr-Cyrl-CS"/>
              </w:rPr>
              <w:t>видео записе</w:t>
            </w:r>
            <w:r w:rsidR="000D5FC3" w:rsidRPr="001B78FA">
              <w:rPr>
                <w:sz w:val="22"/>
                <w:szCs w:val="22"/>
                <w:lang w:val="sr-Cyrl-CS"/>
              </w:rPr>
              <w:t xml:space="preserve"> и слајдове</w:t>
            </w:r>
          </w:p>
          <w:p w14:paraId="621EAEFC" w14:textId="765497A4" w:rsidR="008F207C" w:rsidRPr="001B78FA" w:rsidRDefault="007B10E2" w:rsidP="003723F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приказати припрему хируршког завоја од цинк-оксида</w:t>
            </w:r>
          </w:p>
          <w:p w14:paraId="4E2BF0D5" w14:textId="77777777" w:rsidR="001C3811" w:rsidRPr="001B78FA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1B78FA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1B78FA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1B78FA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1B78FA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1B78FA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1B78FA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1B78FA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7B10E2" w:rsidRPr="001B78FA" w14:paraId="43F956D3" w14:textId="77777777" w:rsidTr="001B78FA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71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6F42A3B1" w:rsidR="003E1133" w:rsidRPr="001B78FA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8C6B5C" w:rsidRPr="001B78FA">
              <w:rPr>
                <w:b/>
                <w:sz w:val="22"/>
                <w:szCs w:val="22"/>
                <w:lang w:val="sr-Cyrl-CS"/>
              </w:rPr>
              <w:t>Припрема радног мјеста за режањ операцију</w:t>
            </w: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14:paraId="172A02BF" w14:textId="4F30D0AB" w:rsidR="00826CF2" w:rsidRPr="001B78FA" w:rsidRDefault="00FC4C8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-опише и наведе индикације за извођење режањ операције</w:t>
            </w:r>
          </w:p>
          <w:p w14:paraId="420ECDCA" w14:textId="77777777" w:rsidR="00FC4C80" w:rsidRPr="001B78FA" w:rsidRDefault="00FC4C8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-опише и објасни припрему инструмената за режањ операцију</w:t>
            </w:r>
          </w:p>
          <w:p w14:paraId="13CA8BAE" w14:textId="77777777" w:rsidR="00FC4C80" w:rsidRPr="001B78FA" w:rsidRDefault="00FC4C8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-објасни поступак припреме радног мјеста за извођење режањ операције</w:t>
            </w:r>
          </w:p>
          <w:p w14:paraId="1D54EE9C" w14:textId="4DEF62F6" w:rsidR="00FC4C80" w:rsidRPr="001B78FA" w:rsidRDefault="00FC4C8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-наведе и објасни улогу стоматолошке сестре у току саме интервенције, као и у пре и пост хируршком периоду</w:t>
            </w:r>
          </w:p>
        </w:tc>
        <w:tc>
          <w:tcPr>
            <w:tcW w:w="579" w:type="pct"/>
            <w:gridSpan w:val="2"/>
            <w:tcBorders>
              <w:right w:val="single" w:sz="4" w:space="0" w:color="auto"/>
            </w:tcBorders>
          </w:tcPr>
          <w:p w14:paraId="7AEE9021" w14:textId="031B6CA4" w:rsidR="00826CF2" w:rsidRPr="001B78FA" w:rsidRDefault="00FC4C80" w:rsidP="006941B7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-препознаје индикације за извођење режањ операције</w:t>
            </w:r>
          </w:p>
          <w:p w14:paraId="4E2384DA" w14:textId="59701536" w:rsidR="00FC4C80" w:rsidRPr="001B78FA" w:rsidRDefault="00FC4C80" w:rsidP="006941B7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-покаже и демонстрира припрему инструмената за режањ операцију</w:t>
            </w:r>
          </w:p>
          <w:p w14:paraId="3BEAA0D8" w14:textId="7FE37499" w:rsidR="00FC4C80" w:rsidRPr="001B78FA" w:rsidRDefault="00FC4C80" w:rsidP="006941B7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-покаже поступак припреме радног мјеста код извођења режањ операције</w:t>
            </w:r>
          </w:p>
          <w:p w14:paraId="53FD118F" w14:textId="70DA32A4" w:rsidR="00FC4C80" w:rsidRPr="001B78FA" w:rsidRDefault="00FC4C80" w:rsidP="006941B7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-асистира у току рада и покаже улогу стоматолошке сестре у пре и пост оперативном периоду</w:t>
            </w:r>
          </w:p>
          <w:p w14:paraId="2D1C48B6" w14:textId="77777777" w:rsidR="003E1133" w:rsidRPr="001B78FA" w:rsidRDefault="003E1133" w:rsidP="006941B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8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3E1133" w:rsidRPr="001B78FA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39" w:type="pct"/>
            <w:gridSpan w:val="3"/>
            <w:tcBorders>
              <w:left w:val="single" w:sz="4" w:space="0" w:color="auto"/>
            </w:tcBorders>
          </w:tcPr>
          <w:p w14:paraId="6F656E93" w14:textId="77777777" w:rsidR="003E1133" w:rsidRPr="001B78FA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8144B4" w:rsidRPr="001B78FA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77777777" w:rsidR="00093072" w:rsidRPr="001B78FA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1B78FA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777483D5" w14:textId="77777777" w:rsidR="00093072" w:rsidRPr="001B78FA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1B78FA">
              <w:rPr>
                <w:sz w:val="22"/>
                <w:szCs w:val="22"/>
                <w:lang w:val="sr-Cyrl-CS"/>
              </w:rPr>
              <w:t>видео записе</w:t>
            </w:r>
            <w:r w:rsidR="008F207C" w:rsidRPr="001B78FA">
              <w:rPr>
                <w:sz w:val="22"/>
                <w:szCs w:val="22"/>
                <w:lang w:val="sr-Cyrl-CS"/>
              </w:rPr>
              <w:t>, слајдове</w:t>
            </w:r>
          </w:p>
          <w:p w14:paraId="4BF28C2C" w14:textId="1F5CA92A" w:rsidR="00826CF2" w:rsidRPr="001B78FA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демонстрирати поступке </w:t>
            </w:r>
            <w:r w:rsidR="00FC4C80" w:rsidRPr="001B78FA">
              <w:rPr>
                <w:sz w:val="22"/>
                <w:szCs w:val="22"/>
                <w:lang w:val="sr-Cyrl-CS"/>
              </w:rPr>
              <w:t>и показати инструменте који се користе током режањ операције</w:t>
            </w:r>
          </w:p>
          <w:p w14:paraId="32F84F53" w14:textId="77777777" w:rsidR="00093072" w:rsidRPr="001B78FA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93072" w:rsidRPr="001B78FA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3E1133" w:rsidRPr="001B78FA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3E1133" w:rsidRPr="001B78FA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3E1133" w:rsidRPr="001B78FA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3E1133" w:rsidRPr="001B78FA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3E1133" w:rsidRPr="001B78FA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1B78FA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1B78FA">
              <w:rPr>
                <w:sz w:val="22"/>
                <w:szCs w:val="22"/>
                <w:lang w:val="sr-Cyrl-CS"/>
              </w:rPr>
              <w:t>,</w:t>
            </w:r>
            <w:r w:rsidR="00356AC9" w:rsidRPr="001B78FA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1B78FA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1B78FA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7B10E2" w:rsidRPr="001B78FA" w14:paraId="1F58F916" w14:textId="77777777" w:rsidTr="001B78FA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71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FD0032A" w14:textId="5B3C5785" w:rsidR="00F21737" w:rsidRPr="001B78FA" w:rsidRDefault="005959A0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lastRenderedPageBreak/>
              <w:t>3.Практични дио из рендгенологије</w:t>
            </w: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14:paraId="71611672" w14:textId="77777777" w:rsidR="005959A0" w:rsidRPr="001B78FA" w:rsidRDefault="005959A0" w:rsidP="005959A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-опише и објасни припрему пацијената за РТГ снимање</w:t>
            </w:r>
          </w:p>
          <w:p w14:paraId="34A70C0D" w14:textId="77777777" w:rsidR="005959A0" w:rsidRPr="001B78FA" w:rsidRDefault="005959A0" w:rsidP="005959A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-опише начин и врсте заштите пацијената и запослених у току рендгенског снимања</w:t>
            </w:r>
          </w:p>
          <w:p w14:paraId="07861349" w14:textId="77777777" w:rsidR="005959A0" w:rsidRPr="001B78FA" w:rsidRDefault="005959A0" w:rsidP="005959A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-наведе и наброји штетне посљедице РТГ зрачења</w:t>
            </w:r>
          </w:p>
          <w:p w14:paraId="3D9E92B7" w14:textId="77777777" w:rsidR="005959A0" w:rsidRPr="001B78FA" w:rsidRDefault="005959A0" w:rsidP="005959A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-опише и објасни начин руковања РТГ апаратом</w:t>
            </w:r>
          </w:p>
          <w:p w14:paraId="15C07D48" w14:textId="076F3CFE" w:rsidR="008F207C" w:rsidRPr="001B78FA" w:rsidRDefault="005959A0" w:rsidP="005959A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-наведе и наброји врсте рендгенског снимања у стоматологији</w:t>
            </w:r>
          </w:p>
        </w:tc>
        <w:tc>
          <w:tcPr>
            <w:tcW w:w="579" w:type="pct"/>
            <w:gridSpan w:val="2"/>
            <w:tcBorders>
              <w:right w:val="single" w:sz="4" w:space="0" w:color="auto"/>
            </w:tcBorders>
          </w:tcPr>
          <w:p w14:paraId="750ECC0B" w14:textId="77777777" w:rsidR="005959A0" w:rsidRPr="001B78FA" w:rsidRDefault="005959A0" w:rsidP="005959A0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-демонстрира и прикаже припрему пацијента за РТГ снимање</w:t>
            </w:r>
          </w:p>
          <w:p w14:paraId="53B6C006" w14:textId="3825970D" w:rsidR="005959A0" w:rsidRPr="001B78FA" w:rsidRDefault="005959A0" w:rsidP="005959A0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-покаже начин заштите пацијената и </w:t>
            </w:r>
            <w:r w:rsidR="001B78FA" w:rsidRPr="001B78FA">
              <w:rPr>
                <w:sz w:val="22"/>
                <w:szCs w:val="22"/>
                <w:lang w:val="sr-Cyrl-CS"/>
              </w:rPr>
              <w:t>запослених</w:t>
            </w:r>
            <w:r w:rsidRPr="001B78FA">
              <w:rPr>
                <w:sz w:val="22"/>
                <w:szCs w:val="22"/>
                <w:lang w:val="sr-Cyrl-CS"/>
              </w:rPr>
              <w:t xml:space="preserve"> у току рендгенског снимања</w:t>
            </w:r>
          </w:p>
          <w:p w14:paraId="24F1941A" w14:textId="77777777" w:rsidR="005959A0" w:rsidRPr="001B78FA" w:rsidRDefault="005959A0" w:rsidP="005959A0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-разликује оловну кецељу, специјалне штитнике као вид заштите</w:t>
            </w:r>
          </w:p>
          <w:p w14:paraId="62CB6ED4" w14:textId="77777777" w:rsidR="005959A0" w:rsidRPr="001B78FA" w:rsidRDefault="005959A0" w:rsidP="005959A0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-разликује штетне посљедице  РТГ зрачења</w:t>
            </w:r>
          </w:p>
          <w:p w14:paraId="31679C80" w14:textId="77777777" w:rsidR="005959A0" w:rsidRPr="001B78FA" w:rsidRDefault="005959A0" w:rsidP="005959A0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-разликује дијелове РТГ апарата и прикаже начин руковања РТГ апаратом</w:t>
            </w:r>
          </w:p>
          <w:p w14:paraId="70D5E918" w14:textId="0DF09DA8" w:rsidR="00D0317C" w:rsidRPr="001B78FA" w:rsidRDefault="00D0317C" w:rsidP="001A423A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8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3E1133" w:rsidRPr="001B78FA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39" w:type="pct"/>
            <w:gridSpan w:val="3"/>
            <w:tcBorders>
              <w:left w:val="single" w:sz="4" w:space="0" w:color="auto"/>
            </w:tcBorders>
          </w:tcPr>
          <w:p w14:paraId="40171735" w14:textId="77777777" w:rsidR="003E1133" w:rsidRPr="001B78FA" w:rsidRDefault="003E1133" w:rsidP="0010760C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0DC564F0" w14:textId="55A9D76E" w:rsidR="00966466" w:rsidRPr="001B78FA" w:rsidRDefault="003E1133" w:rsidP="006657C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68BE0E52" w14:textId="77777777" w:rsidR="00966466" w:rsidRPr="001B78FA" w:rsidRDefault="000B2693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1B78FA">
              <w:rPr>
                <w:sz w:val="22"/>
                <w:szCs w:val="22"/>
                <w:lang w:val="sr-Cyrl-CS"/>
              </w:rPr>
              <w:t>видео записе</w:t>
            </w:r>
            <w:r w:rsidRPr="001B78FA">
              <w:rPr>
                <w:sz w:val="22"/>
                <w:szCs w:val="22"/>
                <w:lang w:val="sr-Cyrl-CS"/>
              </w:rPr>
              <w:t xml:space="preserve"> и </w:t>
            </w:r>
            <w:r w:rsidR="008F207C" w:rsidRPr="001B78FA">
              <w:rPr>
                <w:sz w:val="22"/>
                <w:szCs w:val="22"/>
                <w:lang w:val="sr-Cyrl-CS"/>
              </w:rPr>
              <w:t xml:space="preserve"> слајдове</w:t>
            </w:r>
          </w:p>
          <w:p w14:paraId="5E385666" w14:textId="4C8E6B7A" w:rsidR="0018509C" w:rsidRPr="001B78FA" w:rsidRDefault="008F207C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п</w:t>
            </w:r>
            <w:r w:rsidR="006657C0" w:rsidRPr="001B78FA">
              <w:rPr>
                <w:sz w:val="22"/>
                <w:szCs w:val="22"/>
                <w:lang w:val="sr-Cyrl-CS"/>
              </w:rPr>
              <w:t>оказати начин руковања РТГ апаратом</w:t>
            </w:r>
          </w:p>
          <w:p w14:paraId="0EBDFF11" w14:textId="1106F23F" w:rsidR="006657C0" w:rsidRPr="001B78FA" w:rsidRDefault="006657C0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показати оловну кецељу, специјалне штитнике</w:t>
            </w:r>
          </w:p>
          <w:p w14:paraId="32577580" w14:textId="77777777" w:rsidR="007A3B4D" w:rsidRPr="001B78FA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7A3B4D" w:rsidRPr="001B78FA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7A3B4D" w:rsidRPr="001B78FA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7A3B4D" w:rsidRPr="001B78FA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010CD1" w:rsidRPr="001B78FA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8300B7" w:rsidRPr="001B78FA">
              <w:rPr>
                <w:sz w:val="22"/>
                <w:szCs w:val="22"/>
                <w:lang w:val="sr-Cyrl-CS"/>
              </w:rPr>
              <w:t>,</w:t>
            </w:r>
            <w:r w:rsidR="00010CD1" w:rsidRPr="001B78FA">
              <w:rPr>
                <w:sz w:val="22"/>
                <w:szCs w:val="22"/>
                <w:lang w:val="sr-Cyrl-CS"/>
              </w:rPr>
              <w:t xml:space="preserve"> и</w:t>
            </w:r>
            <w:r w:rsidR="008300B7" w:rsidRPr="001B78FA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010CD1" w:rsidRPr="001B78FA">
              <w:rPr>
                <w:sz w:val="22"/>
                <w:szCs w:val="22"/>
                <w:lang w:val="sr-Cyrl-CS"/>
              </w:rPr>
              <w:t>апаратуром</w:t>
            </w:r>
          </w:p>
          <w:p w14:paraId="078DE722" w14:textId="77777777" w:rsidR="007A40CE" w:rsidRPr="001B78FA" w:rsidRDefault="007A40CE" w:rsidP="007A40CE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396361" w:rsidRPr="001B78FA" w:rsidRDefault="00396361" w:rsidP="0039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185F25" w:rsidRPr="001B78FA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185F25" w:rsidRPr="001B78FA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185F25" w:rsidRPr="001B78FA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3ED145C" w14:textId="19862547" w:rsidR="009E714F" w:rsidRPr="001B78FA" w:rsidRDefault="00B91132" w:rsidP="009E714F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       Болести зуба</w:t>
            </w:r>
          </w:p>
          <w:p w14:paraId="2932EB9C" w14:textId="77777777" w:rsidR="0048742F" w:rsidRPr="001B78FA" w:rsidRDefault="0048742F" w:rsidP="009E714F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       Биологија</w:t>
            </w:r>
          </w:p>
          <w:p w14:paraId="21857F83" w14:textId="77777777" w:rsidR="009E714F" w:rsidRPr="001B78FA" w:rsidRDefault="009E714F" w:rsidP="009E714F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       </w:t>
            </w:r>
            <w:r w:rsidR="003C4C46" w:rsidRPr="001B78FA">
              <w:rPr>
                <w:sz w:val="22"/>
                <w:szCs w:val="22"/>
                <w:lang w:val="sr-Cyrl-CS"/>
              </w:rPr>
              <w:t>Здравствена њега</w:t>
            </w:r>
          </w:p>
          <w:p w14:paraId="19799524" w14:textId="77777777" w:rsidR="003C4C46" w:rsidRPr="001B78FA" w:rsidRDefault="003C4C46" w:rsidP="009E714F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185F25" w:rsidRPr="001B78FA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185F25" w:rsidRPr="001B78FA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185F25" w:rsidRPr="001B78FA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6A3A32C7" w14:textId="77777777" w:rsidR="00B91132" w:rsidRPr="001B78FA" w:rsidRDefault="003C4C46" w:rsidP="00B91132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1B78FA">
              <w:rPr>
                <w:bCs/>
                <w:sz w:val="22"/>
                <w:szCs w:val="22"/>
                <w:lang w:val="sr-Cyrl-CS"/>
              </w:rPr>
              <w:lastRenderedPageBreak/>
              <w:t>Уџбеници и приручници одобрени од стране Министарства просвјете и културе РС</w:t>
            </w:r>
          </w:p>
          <w:p w14:paraId="607FA5B9" w14:textId="77777777" w:rsidR="000C08DD" w:rsidRPr="001B78FA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1B78FA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0C08DD" w:rsidRPr="001B78FA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1B78FA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0C08DD" w:rsidRPr="001B78FA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1B78FA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8360B3" w:rsidRPr="001B78FA" w:rsidRDefault="008360B3" w:rsidP="00495726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85F25" w:rsidRPr="001B78FA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185F25" w:rsidRPr="001B78FA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1B78FA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185F25" w:rsidRPr="001B78FA" w14:paraId="67EF3C5D" w14:textId="77777777" w:rsidTr="00095AEE">
        <w:tblPrEx>
          <w:tblBorders>
            <w:insideH w:val="single" w:sz="4" w:space="0" w:color="auto"/>
          </w:tblBorders>
        </w:tblPrEx>
        <w:trPr>
          <w:trHeight w:val="720"/>
          <w:jc w:val="center"/>
        </w:trPr>
        <w:tc>
          <w:tcPr>
            <w:tcW w:w="5000" w:type="pct"/>
            <w:gridSpan w:val="12"/>
          </w:tcPr>
          <w:p w14:paraId="43CE99CE" w14:textId="5B689BF6" w:rsidR="007258E0" w:rsidRPr="00095AEE" w:rsidRDefault="00185F25" w:rsidP="00095AEE">
            <w:pPr>
              <w:rPr>
                <w:sz w:val="22"/>
                <w:szCs w:val="22"/>
                <w:lang w:val="sr-Cyrl-CS"/>
              </w:rPr>
            </w:pPr>
            <w:r w:rsidRPr="001B78FA">
              <w:rPr>
                <w:sz w:val="22"/>
                <w:szCs w:val="22"/>
                <w:lang w:val="sr-Cyrl-CS"/>
              </w:rPr>
              <w:t xml:space="preserve"> </w:t>
            </w:r>
            <w:r w:rsidR="008360B3" w:rsidRPr="001B78FA">
              <w:rPr>
                <w:sz w:val="22"/>
                <w:szCs w:val="22"/>
                <w:lang w:val="sr-Cyrl-CS"/>
              </w:rPr>
              <w:t xml:space="preserve">      </w:t>
            </w:r>
            <w:r w:rsidR="00F03B35" w:rsidRPr="001B78FA">
              <w:rPr>
                <w:sz w:val="22"/>
                <w:szCs w:val="22"/>
                <w:lang w:val="sr-Cyrl-CS"/>
              </w:rPr>
              <w:t>Оцјењивање</w:t>
            </w:r>
            <w:bookmarkStart w:id="0" w:name="_GoBack"/>
            <w:bookmarkEnd w:id="0"/>
            <w:r w:rsidR="00F03B35" w:rsidRPr="001B78FA">
              <w:rPr>
                <w:sz w:val="22"/>
                <w:szCs w:val="22"/>
                <w:lang w:val="sr-Cyrl-CS"/>
              </w:rPr>
              <w:t xml:space="preserve"> и вредновање</w:t>
            </w:r>
            <w:r w:rsidR="00FB0B6B" w:rsidRPr="001B78FA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 w:rsidRPr="001B78FA">
              <w:rPr>
                <w:sz w:val="22"/>
                <w:szCs w:val="22"/>
                <w:lang w:val="sr-Cyrl-CS"/>
              </w:rPr>
              <w:t xml:space="preserve"> </w:t>
            </w:r>
            <w:r w:rsidR="00243B52" w:rsidRPr="001B78FA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 w:rsidRPr="001B78FA">
              <w:rPr>
                <w:sz w:val="22"/>
                <w:szCs w:val="22"/>
                <w:lang w:val="sr-Cyrl-CS"/>
              </w:rPr>
              <w:t xml:space="preserve"> и </w:t>
            </w:r>
            <w:r w:rsidR="00095AEE">
              <w:rPr>
                <w:sz w:val="22"/>
                <w:szCs w:val="22"/>
                <w:lang w:val="sr-Cyrl-CS"/>
              </w:rPr>
              <w:t>важећим п</w:t>
            </w:r>
            <w:r w:rsidR="00247A6E" w:rsidRPr="001B78FA">
              <w:rPr>
                <w:sz w:val="22"/>
                <w:szCs w:val="22"/>
                <w:lang w:val="sr-Cyrl-CS"/>
              </w:rPr>
              <w:t>равилником</w:t>
            </w:r>
            <w:r w:rsidR="00ED2642" w:rsidRPr="001B78FA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</w:tc>
      </w:tr>
    </w:tbl>
    <w:p w14:paraId="5FEBB564" w14:textId="77777777" w:rsidR="00B87849" w:rsidRPr="001B78FA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1B78FA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1B78FA" w:rsidRDefault="00C74A62">
      <w:pPr>
        <w:rPr>
          <w:sz w:val="22"/>
          <w:szCs w:val="22"/>
          <w:lang w:val="sr-Cyrl-CS"/>
        </w:rPr>
      </w:pPr>
    </w:p>
    <w:sectPr w:rsidR="00C74A62" w:rsidRPr="001B78FA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26E08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95AEE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B78FA"/>
    <w:rsid w:val="001C3811"/>
    <w:rsid w:val="001C7647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723F8"/>
    <w:rsid w:val="003800ED"/>
    <w:rsid w:val="00380E77"/>
    <w:rsid w:val="00381066"/>
    <w:rsid w:val="00381C28"/>
    <w:rsid w:val="003906E4"/>
    <w:rsid w:val="00392024"/>
    <w:rsid w:val="00396361"/>
    <w:rsid w:val="00397C58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59A0"/>
    <w:rsid w:val="00596C1D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7C0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10E2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C6B5C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1132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317C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4EB6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066"/>
    <w:rsid w:val="00EB060C"/>
    <w:rsid w:val="00EB4FDC"/>
    <w:rsid w:val="00EC0935"/>
    <w:rsid w:val="00EC1BDD"/>
    <w:rsid w:val="00ED2642"/>
    <w:rsid w:val="00ED46BA"/>
    <w:rsid w:val="00EE4D59"/>
    <w:rsid w:val="00EE52DB"/>
    <w:rsid w:val="00F01C82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75534"/>
    <w:rsid w:val="00F81E06"/>
    <w:rsid w:val="00F83082"/>
    <w:rsid w:val="00F91A70"/>
    <w:rsid w:val="00FA3344"/>
    <w:rsid w:val="00FA5471"/>
    <w:rsid w:val="00FB0B6B"/>
    <w:rsid w:val="00FB6CB1"/>
    <w:rsid w:val="00FC4C80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B7B6C-86D6-445E-A936-8D313EE6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41</cp:revision>
  <cp:lastPrinted>2020-03-17T06:21:00Z</cp:lastPrinted>
  <dcterms:created xsi:type="dcterms:W3CDTF">2025-04-24T20:51:00Z</dcterms:created>
  <dcterms:modified xsi:type="dcterms:W3CDTF">2025-07-01T11:25:00Z</dcterms:modified>
</cp:coreProperties>
</file>